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4D" w:rsidRDefault="00B1178F">
      <w:r w:rsidRPr="00B1178F">
        <w:rPr>
          <w:noProof/>
        </w:rPr>
        <w:drawing>
          <wp:inline distT="0" distB="0" distL="0" distR="0">
            <wp:extent cx="5486400" cy="4114800"/>
            <wp:effectExtent l="19050" t="0" r="0" b="0"/>
            <wp:docPr id="2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78F" w:rsidRDefault="00B1178F" w:rsidP="00B1178F">
      <w:pPr>
        <w:rPr>
          <w:rFonts w:ascii="Times New Roman" w:hAnsi="Times New Roman" w:cs="Times New Roman"/>
          <w:sz w:val="24"/>
          <w:szCs w:val="24"/>
        </w:rPr>
      </w:pPr>
      <w:r w:rsidRPr="00B1178F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322AD1">
        <w:rPr>
          <w:rFonts w:ascii="Times New Roman" w:hAnsi="Times New Roman" w:cs="Times New Roman" w:hint="eastAsia"/>
          <w:b/>
          <w:sz w:val="24"/>
          <w:szCs w:val="24"/>
        </w:rPr>
        <w:t>Figure 1</w:t>
      </w:r>
      <w:r w:rsidRPr="00B1178F">
        <w:rPr>
          <w:rFonts w:ascii="Times New Roman" w:hAnsi="Times New Roman" w:cs="Times New Roman"/>
          <w:b/>
          <w:sz w:val="24"/>
          <w:szCs w:val="24"/>
        </w:rPr>
        <w:t>.</w:t>
      </w:r>
      <w:r w:rsidRPr="00F372EF">
        <w:rPr>
          <w:rFonts w:ascii="Times New Roman" w:hAnsi="Times New Roman" w:cs="Times New Roman"/>
          <w:sz w:val="24"/>
          <w:szCs w:val="24"/>
        </w:rPr>
        <w:t xml:space="preserve"> Funnel plot of the 14 studies included in the meta-analysis.</w:t>
      </w:r>
    </w:p>
    <w:p w:rsidR="00B1178F" w:rsidRDefault="00B1178F"/>
    <w:sectPr w:rsidR="00B1178F" w:rsidSect="00FC06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301" w:rsidRDefault="00A30301" w:rsidP="00322AD1">
      <w:pPr>
        <w:spacing w:after="0" w:line="240" w:lineRule="auto"/>
      </w:pPr>
      <w:r>
        <w:separator/>
      </w:r>
    </w:p>
  </w:endnote>
  <w:endnote w:type="continuationSeparator" w:id="0">
    <w:p w:rsidR="00A30301" w:rsidRDefault="00A30301" w:rsidP="0032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301" w:rsidRDefault="00A30301" w:rsidP="00322AD1">
      <w:pPr>
        <w:spacing w:after="0" w:line="240" w:lineRule="auto"/>
      </w:pPr>
      <w:r>
        <w:separator/>
      </w:r>
    </w:p>
  </w:footnote>
  <w:footnote w:type="continuationSeparator" w:id="0">
    <w:p w:rsidR="00A30301" w:rsidRDefault="00A30301" w:rsidP="00322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1178F"/>
    <w:rsid w:val="00322AD1"/>
    <w:rsid w:val="0043384D"/>
    <w:rsid w:val="0049309C"/>
    <w:rsid w:val="005C4D58"/>
    <w:rsid w:val="005E3B43"/>
    <w:rsid w:val="00982E21"/>
    <w:rsid w:val="00A30301"/>
    <w:rsid w:val="00B1178F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178F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178F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22A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4"/>
    <w:uiPriority w:val="99"/>
    <w:semiHidden/>
    <w:rsid w:val="00322AD1"/>
  </w:style>
  <w:style w:type="paragraph" w:styleId="a5">
    <w:name w:val="footer"/>
    <w:basedOn w:val="a"/>
    <w:link w:val="Char1"/>
    <w:uiPriority w:val="99"/>
    <w:semiHidden/>
    <w:unhideWhenUsed/>
    <w:rsid w:val="00322A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脚 Char"/>
    <w:basedOn w:val="a0"/>
    <w:link w:val="a5"/>
    <w:uiPriority w:val="99"/>
    <w:semiHidden/>
    <w:rsid w:val="00322A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MS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2</cp:revision>
  <dcterms:created xsi:type="dcterms:W3CDTF">2021-02-13T07:44:00Z</dcterms:created>
  <dcterms:modified xsi:type="dcterms:W3CDTF">2021-02-19T05:11:00Z</dcterms:modified>
</cp:coreProperties>
</file>